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C4112B">
        <w:rPr>
          <w:rFonts w:ascii="Times New Roman" w:hAnsi="Times New Roman"/>
          <w:sz w:val="24"/>
          <w:szCs w:val="24"/>
        </w:rPr>
        <w:t>29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756D9D">
        <w:rPr>
          <w:rFonts w:ascii="Times New Roman" w:hAnsi="Times New Roman"/>
          <w:sz w:val="24"/>
          <w:szCs w:val="24"/>
        </w:rPr>
        <w:t>апреля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F17423" w:rsidRPr="00F17423">
        <w:rPr>
          <w:rFonts w:ascii="Times New Roman" w:hAnsi="Times New Roman"/>
          <w:bCs/>
          <w:sz w:val="24"/>
          <w:szCs w:val="24"/>
        </w:rPr>
        <w:t>Поставка бронеколпака для филиала «Ленская нефтебаза» АО «</w:t>
      </w:r>
      <w:proofErr w:type="spellStart"/>
      <w:r w:rsidR="00F17423" w:rsidRPr="00F17423">
        <w:rPr>
          <w:rFonts w:ascii="Times New Roman" w:hAnsi="Times New Roman"/>
          <w:bCs/>
          <w:sz w:val="24"/>
          <w:szCs w:val="24"/>
        </w:rPr>
        <w:t>Саханефтегазсбыт</w:t>
      </w:r>
      <w:proofErr w:type="spellEnd"/>
      <w:r w:rsidR="00F17423" w:rsidRPr="00F17423">
        <w:rPr>
          <w:rFonts w:ascii="Times New Roman" w:hAnsi="Times New Roman"/>
          <w:bCs/>
          <w:sz w:val="24"/>
          <w:szCs w:val="24"/>
        </w:rPr>
        <w:t>»</w:t>
      </w:r>
      <w:r w:rsidR="00762B19"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65675F" w:rsidRPr="0065675F" w:rsidRDefault="006735DA" w:rsidP="00656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744C2E">
        <w:rPr>
          <w:rFonts w:ascii="Times New Roman" w:hAnsi="Times New Roman"/>
          <w:sz w:val="24"/>
          <w:szCs w:val="24"/>
        </w:rPr>
        <w:t>и</w:t>
      </w:r>
      <w:r w:rsidR="0065675F" w:rsidRPr="0065675F">
        <w:rPr>
          <w:rFonts w:ascii="Times New Roman" w:hAnsi="Times New Roman"/>
          <w:sz w:val="24"/>
          <w:szCs w:val="24"/>
        </w:rPr>
        <w:t xml:space="preserve">з </w:t>
      </w:r>
      <w:r w:rsidR="00A87182">
        <w:rPr>
          <w:rFonts w:ascii="Times New Roman" w:hAnsi="Times New Roman"/>
          <w:sz w:val="24"/>
          <w:szCs w:val="24"/>
        </w:rPr>
        <w:t>9</w:t>
      </w:r>
      <w:r w:rsidR="0065675F" w:rsidRPr="0065675F">
        <w:rPr>
          <w:rFonts w:ascii="Times New Roman" w:hAnsi="Times New Roman"/>
          <w:sz w:val="24"/>
          <w:szCs w:val="24"/>
        </w:rPr>
        <w:t xml:space="preserve"> (де</w:t>
      </w:r>
      <w:r w:rsidR="00A87182">
        <w:rPr>
          <w:rFonts w:ascii="Times New Roman" w:hAnsi="Times New Roman"/>
          <w:sz w:val="24"/>
          <w:szCs w:val="24"/>
        </w:rPr>
        <w:t>в</w:t>
      </w:r>
      <w:r w:rsidR="0065675F" w:rsidRPr="0065675F">
        <w:rPr>
          <w:rFonts w:ascii="Times New Roman" w:hAnsi="Times New Roman"/>
          <w:sz w:val="24"/>
          <w:szCs w:val="24"/>
        </w:rPr>
        <w:t>яти) членов заку</w:t>
      </w:r>
      <w:r w:rsidR="003E3B3B">
        <w:rPr>
          <w:rFonts w:ascii="Times New Roman" w:hAnsi="Times New Roman"/>
          <w:sz w:val="24"/>
          <w:szCs w:val="24"/>
        </w:rPr>
        <w:t xml:space="preserve">почной комиссии присутствовали </w:t>
      </w:r>
      <w:r w:rsidR="00F17423">
        <w:rPr>
          <w:rFonts w:ascii="Times New Roman" w:hAnsi="Times New Roman"/>
          <w:sz w:val="24"/>
          <w:szCs w:val="24"/>
        </w:rPr>
        <w:t>9</w:t>
      </w:r>
      <w:r w:rsidR="0065675F" w:rsidRPr="0065675F">
        <w:rPr>
          <w:rFonts w:ascii="Times New Roman" w:hAnsi="Times New Roman"/>
          <w:sz w:val="24"/>
          <w:szCs w:val="24"/>
        </w:rPr>
        <w:t xml:space="preserve"> (</w:t>
      </w:r>
      <w:r w:rsidR="00F17423">
        <w:rPr>
          <w:rFonts w:ascii="Times New Roman" w:hAnsi="Times New Roman"/>
          <w:sz w:val="24"/>
          <w:szCs w:val="24"/>
        </w:rPr>
        <w:t>девят</w:t>
      </w:r>
      <w:r w:rsidR="0065675F" w:rsidRPr="0065675F">
        <w:rPr>
          <w:rFonts w:ascii="Times New Roman" w:hAnsi="Times New Roman"/>
          <w:sz w:val="24"/>
          <w:szCs w:val="24"/>
        </w:rPr>
        <w:t xml:space="preserve">ь) человек, т.е. </w:t>
      </w:r>
      <w:r w:rsidR="00F17423">
        <w:rPr>
          <w:rFonts w:ascii="Times New Roman" w:hAnsi="Times New Roman"/>
          <w:sz w:val="24"/>
          <w:szCs w:val="24"/>
        </w:rPr>
        <w:t>100</w:t>
      </w:r>
      <w:r w:rsidR="0065675F" w:rsidRPr="0065675F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F4229C" w:rsidRPr="001465BB">
        <w:rPr>
          <w:rFonts w:ascii="Times New Roman" w:hAnsi="Times New Roman"/>
          <w:sz w:val="24"/>
          <w:szCs w:val="24"/>
        </w:rPr>
        <w:t>«</w:t>
      </w:r>
      <w:r w:rsidR="00F17423">
        <w:rPr>
          <w:rFonts w:ascii="Times New Roman" w:hAnsi="Times New Roman"/>
          <w:sz w:val="24"/>
          <w:szCs w:val="24"/>
        </w:rPr>
        <w:t>29</w:t>
      </w:r>
      <w:r w:rsidR="00F4229C">
        <w:rPr>
          <w:rFonts w:ascii="Times New Roman" w:hAnsi="Times New Roman"/>
          <w:sz w:val="24"/>
          <w:szCs w:val="24"/>
        </w:rPr>
        <w:t xml:space="preserve">» </w:t>
      </w:r>
      <w:r w:rsidR="00A87182">
        <w:rPr>
          <w:rFonts w:ascii="Times New Roman" w:hAnsi="Times New Roman"/>
          <w:sz w:val="24"/>
          <w:szCs w:val="24"/>
        </w:rPr>
        <w:t>апреля</w:t>
      </w:r>
      <w:r w:rsidR="00F4229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A87182" w:rsidRPr="00A87182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="00A87182" w:rsidRPr="008D1973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A87182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 w:rsidR="00F17423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F17423">
        <w:rPr>
          <w:rFonts w:ascii="Times New Roman" w:hAnsi="Times New Roman"/>
          <w:sz w:val="24"/>
          <w:szCs w:val="24"/>
        </w:rPr>
        <w:t>ы 2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к</w:t>
      </w:r>
      <w:r w:rsidR="00F17423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 w:rsidR="00F17423">
        <w:rPr>
          <w:rFonts w:ascii="Times New Roman" w:hAnsi="Times New Roman"/>
          <w:sz w:val="24"/>
          <w:szCs w:val="24"/>
        </w:rPr>
        <w:t>2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 w:rsidR="00F17423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 которы</w:t>
      </w:r>
      <w:r w:rsidR="00F1742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явля</w:t>
      </w:r>
      <w:r w:rsidR="00F17423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тся </w:t>
      </w:r>
      <w:r w:rsidR="00F17423">
        <w:rPr>
          <w:rFonts w:ascii="Times New Roman" w:hAnsi="Times New Roman"/>
          <w:sz w:val="24"/>
          <w:szCs w:val="24"/>
        </w:rPr>
        <w:t xml:space="preserve">субъектами микро и малого </w:t>
      </w:r>
      <w:proofErr w:type="spellStart"/>
      <w:r w:rsidR="00F17423">
        <w:rPr>
          <w:rFonts w:ascii="Times New Roman" w:hAnsi="Times New Roman"/>
          <w:sz w:val="24"/>
          <w:szCs w:val="24"/>
        </w:rPr>
        <w:t>предпринимательества</w:t>
      </w:r>
      <w:proofErr w:type="spellEnd"/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F17423" w:rsidRPr="00CD2C59" w:rsidTr="00355487">
        <w:trPr>
          <w:trHeight w:val="38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423" w:rsidRPr="00CD2C59" w:rsidRDefault="00F17423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7423" w:rsidRPr="00CD2C59" w:rsidRDefault="00F17423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6" w:type="dxa"/>
            <w:vAlign w:val="center"/>
          </w:tcPr>
          <w:p w:rsidR="00F17423" w:rsidRPr="005A685D" w:rsidRDefault="00F17423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484802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7423" w:rsidRPr="009C0C46" w:rsidRDefault="00F17423" w:rsidP="00F1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28.04.2026 23</w:t>
            </w:r>
            <w:r w:rsidRPr="00F72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vAlign w:val="center"/>
          </w:tcPr>
          <w:p w:rsidR="00F17423" w:rsidRPr="009C0C46" w:rsidRDefault="00F17423" w:rsidP="00F1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1 643 442</w:t>
            </w:r>
            <w:r w:rsidRPr="00F72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F17423" w:rsidRPr="00CD2C59" w:rsidTr="00355487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23" w:rsidRDefault="00F17423" w:rsidP="00F1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7423" w:rsidRPr="00CD2C59" w:rsidRDefault="00F17423" w:rsidP="00F1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F17423" w:rsidRPr="005A685D" w:rsidRDefault="00F17423" w:rsidP="00F1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483705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7423" w:rsidRPr="009C0C46" w:rsidRDefault="00F17423" w:rsidP="00F1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27.04.2026 11</w:t>
            </w:r>
            <w:r w:rsidRPr="00F72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F17423" w:rsidRPr="00F72200" w:rsidRDefault="00F17423" w:rsidP="00F17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2 387 000,00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="00F17423" w:rsidRPr="00F17423">
        <w:rPr>
          <w:rFonts w:ascii="Times New Roman" w:hAnsi="Times New Roman"/>
          <w:sz w:val="24"/>
          <w:szCs w:val="24"/>
        </w:rPr>
        <w:t>Членам экспертной группы по Лоту № 1 провести рассмотрение Заявок и документов, поступивших от Участников состязательной закупки на предмет соответствия требованиям Документации.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5B7114" w:rsidRDefault="00F17423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F4229C" w:rsidRPr="001465B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30</w:t>
      </w:r>
      <w:r w:rsidR="00F4229C">
        <w:rPr>
          <w:rFonts w:ascii="Times New Roman" w:hAnsi="Times New Roman"/>
          <w:sz w:val="24"/>
          <w:szCs w:val="24"/>
        </w:rPr>
        <w:t xml:space="preserve">» </w:t>
      </w:r>
      <w:r w:rsidR="00362C76">
        <w:rPr>
          <w:rFonts w:ascii="Times New Roman" w:hAnsi="Times New Roman"/>
          <w:sz w:val="24"/>
          <w:szCs w:val="24"/>
        </w:rPr>
        <w:t>апреля</w:t>
      </w:r>
      <w:r w:rsidR="00F4229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63B" w:rsidRDefault="0002063B" w:rsidP="0002063B">
      <w:pPr>
        <w:spacing w:after="0" w:line="240" w:lineRule="auto"/>
        <w:ind w:firstLine="709"/>
        <w:jc w:val="both"/>
      </w:pPr>
    </w:p>
    <w:p w:rsidR="00744C2E" w:rsidRDefault="00744C2E" w:rsidP="00744C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«2</w:t>
      </w:r>
      <w:r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>» апреля 2026 г.</w:t>
      </w:r>
    </w:p>
    <w:p w:rsidR="00744C2E" w:rsidRDefault="00744C2E" w:rsidP="00744C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44C2E" w:rsidRDefault="00744C2E" w:rsidP="00744C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30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апреля 2026 г.</w:t>
      </w:r>
    </w:p>
    <w:p w:rsidR="008630BD" w:rsidRDefault="008630BD" w:rsidP="0002063B">
      <w:pPr>
        <w:spacing w:after="0" w:line="240" w:lineRule="auto"/>
        <w:ind w:firstLine="709"/>
        <w:jc w:val="both"/>
      </w:pPr>
    </w:p>
    <w:sectPr w:rsidR="008630BD" w:rsidSect="002E3090">
      <w:headerReference w:type="default" r:id="rId9"/>
      <w:footerReference w:type="default" r:id="rId10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2E3090">
      <w:rPr>
        <w:rFonts w:ascii="Times New Roman" w:hAnsi="Times New Roman"/>
        <w:sz w:val="20"/>
        <w:szCs w:val="20"/>
      </w:rPr>
      <w:t>29</w:t>
    </w:r>
    <w:r w:rsidR="00A87182">
      <w:rPr>
        <w:rFonts w:ascii="Times New Roman" w:hAnsi="Times New Roman"/>
        <w:sz w:val="20"/>
        <w:szCs w:val="20"/>
      </w:rPr>
      <w:t>.04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2E3090" w:rsidRPr="002E3090">
      <w:rPr>
        <w:rFonts w:ascii="Times New Roman" w:hAnsi="Times New Roman"/>
        <w:sz w:val="20"/>
        <w:szCs w:val="20"/>
      </w:rPr>
      <w:t>Поставка бронеколпака для филиала «Ленская нефтебаза» АО «</w:t>
    </w:r>
    <w:proofErr w:type="spellStart"/>
    <w:r w:rsidR="002E3090" w:rsidRPr="002E3090">
      <w:rPr>
        <w:rFonts w:ascii="Times New Roman" w:hAnsi="Times New Roman"/>
        <w:sz w:val="20"/>
        <w:szCs w:val="20"/>
      </w:rPr>
      <w:t>Саханефтегазсбыт</w:t>
    </w:r>
    <w:proofErr w:type="spellEnd"/>
    <w:r w:rsidR="002E3090" w:rsidRPr="002E3090">
      <w:rPr>
        <w:rFonts w:ascii="Times New Roman" w:hAnsi="Times New Roman"/>
        <w:sz w:val="20"/>
        <w:szCs w:val="20"/>
      </w:rPr>
      <w:t xml:space="preserve">» </w:t>
    </w:r>
    <w:r w:rsidR="00A648FE">
      <w:rPr>
        <w:rFonts w:ascii="Times New Roman" w:hAnsi="Times New Roman"/>
        <w:sz w:val="20"/>
        <w:szCs w:val="20"/>
      </w:rPr>
      <w:t>(</w:t>
    </w:r>
    <w:r w:rsidR="002E3090">
      <w:rPr>
        <w:rFonts w:ascii="Times New Roman" w:hAnsi="Times New Roman"/>
        <w:sz w:val="20"/>
        <w:szCs w:val="20"/>
      </w:rPr>
      <w:t>54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744C2E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01F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8B1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090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2C76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3B3B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4F80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5F6A65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75F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2E"/>
    <w:rsid w:val="00744C72"/>
    <w:rsid w:val="00745B79"/>
    <w:rsid w:val="00747B1F"/>
    <w:rsid w:val="00750472"/>
    <w:rsid w:val="00754424"/>
    <w:rsid w:val="00756406"/>
    <w:rsid w:val="00756D9D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04D"/>
    <w:rsid w:val="007C7991"/>
    <w:rsid w:val="007C7C46"/>
    <w:rsid w:val="007D00F2"/>
    <w:rsid w:val="007D1529"/>
    <w:rsid w:val="007D1FEA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87182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6A8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12B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A5CA2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19B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423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29C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200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  <w14:docId w14:val="5D2632EE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32FD7-3F66-4637-848F-12ED8F88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2026-04-29T01:10:00Z</cp:lastPrinted>
  <dcterms:created xsi:type="dcterms:W3CDTF">2026-04-30T01:22:00Z</dcterms:created>
  <dcterms:modified xsi:type="dcterms:W3CDTF">2026-04-30T01:22:00Z</dcterms:modified>
</cp:coreProperties>
</file>